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tbl>
      <w:tblPr>
        <w:tblStyle w:val="2"/>
        <w:tblW w:w="903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719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0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临汾职业技术学院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2021年教师节创新团队表彰申报表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申报项目</w:t>
            </w:r>
          </w:p>
        </w:tc>
        <w:tc>
          <w:tcPr>
            <w:tcW w:w="7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团队负责人</w:t>
            </w:r>
          </w:p>
        </w:tc>
        <w:tc>
          <w:tcPr>
            <w:tcW w:w="71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7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7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7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                                        </w:t>
            </w:r>
            <w:r>
              <w:rPr>
                <w:rStyle w:val="4"/>
                <w:lang w:val="en-US" w:eastAsia="zh-CN" w:bidi="ar"/>
              </w:rPr>
              <w:t>公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 xml:space="preserve">章：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年     月     日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C2ABE"/>
    <w:rsid w:val="6B8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2021-09-03T09:27:00Z</dcterms:created>
  <dc:creator>Adam</dc:creator>
  <cp:lastModifiedBy>Adam</cp:lastModifiedBy>
  <dcterms:modified xsi:type="dcterms:W3CDTF">2021-09-03T09:28:48Z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E579EE77BD1142CDA8306D4B9D1C4F23</vt:lpwstr>
  </property>
</Properties>
</file>